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4184" w14:textId="1F3705ED" w:rsidR="008F0F68" w:rsidRPr="008F0F68" w:rsidRDefault="008F0F68" w:rsidP="00D84D31">
      <w:pPr>
        <w:ind w:left="-142"/>
        <w:jc w:val="center"/>
      </w:pPr>
      <w:r>
        <w:rPr>
          <w:noProof/>
        </w:rPr>
        <w:drawing>
          <wp:inline distT="0" distB="0" distL="0" distR="0" wp14:anchorId="2776E0FA" wp14:editId="113FBFC0">
            <wp:extent cx="4483100" cy="921471"/>
            <wp:effectExtent l="0" t="0" r="0" b="571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 &amp; CCC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229" cy="95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A8DA" w14:textId="17C766BC" w:rsidR="008F0F68" w:rsidRPr="000043D8" w:rsidRDefault="008F0F68" w:rsidP="008F0F68">
      <w:pPr>
        <w:jc w:val="center"/>
        <w:rPr>
          <w:b/>
          <w:bCs/>
          <w:sz w:val="40"/>
          <w:szCs w:val="40"/>
        </w:rPr>
      </w:pPr>
      <w:r w:rsidRPr="000043D8">
        <w:rPr>
          <w:b/>
          <w:bCs/>
          <w:sz w:val="40"/>
          <w:szCs w:val="40"/>
        </w:rPr>
        <w:t xml:space="preserve">HIRE AGREEMENT </w:t>
      </w:r>
    </w:p>
    <w:p w14:paraId="535CED18" w14:textId="77777777" w:rsidR="00D84D31" w:rsidRDefault="00D84D31" w:rsidP="008F0F68">
      <w:pPr>
        <w:jc w:val="center"/>
      </w:pPr>
    </w:p>
    <w:p w14:paraId="04B6C766" w14:textId="6E5FE652" w:rsidR="008F0F68" w:rsidRDefault="008F0F68" w:rsidP="008F0F68">
      <w:pPr>
        <w:jc w:val="center"/>
        <w:rPr>
          <w:sz w:val="28"/>
          <w:szCs w:val="28"/>
          <w:u w:val="single"/>
        </w:rPr>
      </w:pPr>
      <w:r w:rsidRPr="000043D8">
        <w:t xml:space="preserve">Please complete and email this form to the Collie Chamber of Commerce &amp; Industry </w:t>
      </w:r>
      <w:r w:rsidR="000B67DD">
        <w:t>at</w:t>
      </w:r>
      <w:r w:rsidR="00F03D7F">
        <w:t>:</w:t>
      </w:r>
      <w:r w:rsidRPr="000043D8">
        <w:t xml:space="preserve"> </w:t>
      </w:r>
      <w:hyperlink r:id="rId7" w:history="1">
        <w:r w:rsidR="00BE75D6" w:rsidRPr="000043D8">
          <w:rPr>
            <w:rStyle w:val="Hyperlink"/>
          </w:rPr>
          <w:t>admin@colliechamber.asn.au</w:t>
        </w:r>
      </w:hyperlink>
      <w:r w:rsidR="00BE75D6" w:rsidRPr="000043D8">
        <w:rPr>
          <w:sz w:val="28"/>
          <w:szCs w:val="28"/>
          <w:u w:val="single"/>
        </w:rPr>
        <w:t xml:space="preserve"> </w:t>
      </w:r>
    </w:p>
    <w:p w14:paraId="5ABFC587" w14:textId="77777777" w:rsidR="00D84D31" w:rsidRPr="00D84D31" w:rsidRDefault="00D84D31" w:rsidP="008F0F68">
      <w:pPr>
        <w:jc w:val="center"/>
        <w:rPr>
          <w:sz w:val="10"/>
          <w:szCs w:val="10"/>
          <w:u w:val="single"/>
        </w:rPr>
      </w:pPr>
    </w:p>
    <w:p w14:paraId="7E9476C5" w14:textId="1600C984" w:rsidR="008C0CE3" w:rsidRDefault="00BE75D6" w:rsidP="00BE75D6">
      <w:pPr>
        <w:rPr>
          <w:sz w:val="20"/>
          <w:szCs w:val="20"/>
        </w:rPr>
      </w:pPr>
      <w:r w:rsidRPr="00BE75D6">
        <w:rPr>
          <w:b/>
          <w:bCs/>
        </w:rPr>
        <w:t>Hire fees</w:t>
      </w:r>
      <w:r w:rsidRPr="00BE75D6">
        <w:t>:</w:t>
      </w:r>
      <w:r w:rsidRPr="00E94435">
        <w:rPr>
          <w:sz w:val="21"/>
          <w:szCs w:val="21"/>
        </w:rPr>
        <w:t xml:space="preserve"> (</w:t>
      </w:r>
      <w:r w:rsidRPr="00E94435">
        <w:rPr>
          <w:sz w:val="20"/>
          <w:szCs w:val="20"/>
        </w:rPr>
        <w:t xml:space="preserve">fees are for hire between </w:t>
      </w:r>
      <w:r w:rsidR="00140FDE">
        <w:rPr>
          <w:sz w:val="20"/>
          <w:szCs w:val="20"/>
        </w:rPr>
        <w:t>9.00 am</w:t>
      </w:r>
      <w:r w:rsidRPr="00E94435">
        <w:rPr>
          <w:sz w:val="20"/>
          <w:szCs w:val="20"/>
        </w:rPr>
        <w:t xml:space="preserve"> to 3.00</w:t>
      </w:r>
      <w:r w:rsidR="00140FDE">
        <w:rPr>
          <w:sz w:val="20"/>
          <w:szCs w:val="20"/>
        </w:rPr>
        <w:t xml:space="preserve"> </w:t>
      </w:r>
      <w:r w:rsidRPr="00E94435">
        <w:rPr>
          <w:sz w:val="20"/>
          <w:szCs w:val="20"/>
        </w:rPr>
        <w:t xml:space="preserve">pm. A </w:t>
      </w:r>
      <w:r w:rsidR="00E94435" w:rsidRPr="00E94435">
        <w:rPr>
          <w:sz w:val="20"/>
          <w:szCs w:val="20"/>
        </w:rPr>
        <w:t xml:space="preserve">surcharge </w:t>
      </w:r>
      <w:r w:rsidR="00F03D7F">
        <w:rPr>
          <w:sz w:val="20"/>
          <w:szCs w:val="20"/>
        </w:rPr>
        <w:t>may be</w:t>
      </w:r>
      <w:r w:rsidR="00E94435" w:rsidRPr="00E94435">
        <w:rPr>
          <w:sz w:val="20"/>
          <w:szCs w:val="20"/>
        </w:rPr>
        <w:t xml:space="preserve"> charged</w:t>
      </w:r>
      <w:r w:rsidR="00F03D7F">
        <w:rPr>
          <w:sz w:val="20"/>
          <w:szCs w:val="20"/>
        </w:rPr>
        <w:t xml:space="preserve"> outside of</w:t>
      </w:r>
      <w:r w:rsidR="00E94435" w:rsidRPr="00E94435">
        <w:rPr>
          <w:sz w:val="20"/>
          <w:szCs w:val="20"/>
        </w:rPr>
        <w:t xml:space="preserve"> opening hours)</w:t>
      </w:r>
    </w:p>
    <w:p w14:paraId="22B33984" w14:textId="51D8A08F" w:rsidR="00BE75D6" w:rsidRPr="008C0CE3" w:rsidRDefault="00BE75D6" w:rsidP="00BE75D6">
      <w:pPr>
        <w:rPr>
          <w:sz w:val="10"/>
          <w:szCs w:val="10"/>
        </w:rPr>
      </w:pPr>
      <w:r w:rsidRPr="008C0CE3">
        <w:rPr>
          <w:sz w:val="10"/>
          <w:szCs w:val="10"/>
        </w:rPr>
        <w:t xml:space="preserve">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19"/>
        <w:gridCol w:w="1022"/>
        <w:gridCol w:w="1032"/>
        <w:gridCol w:w="1173"/>
        <w:gridCol w:w="1062"/>
        <w:gridCol w:w="1107"/>
        <w:gridCol w:w="1049"/>
        <w:gridCol w:w="1142"/>
        <w:gridCol w:w="1054"/>
      </w:tblGrid>
      <w:tr w:rsidR="008C0CE3" w:rsidRPr="008C0CE3" w14:paraId="1AF96123" w14:textId="77777777" w:rsidTr="008C0C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7E01" w14:textId="77777777" w:rsidR="008C0CE3" w:rsidRPr="008C0CE3" w:rsidRDefault="008C0CE3" w:rsidP="008C0CE3">
            <w:pPr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87C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Hot Desk (</w:t>
            </w:r>
            <w:proofErr w:type="spellStart"/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ea</w:t>
            </w:r>
            <w:proofErr w:type="spellEnd"/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EB14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Corporate Desk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5CE6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Training Room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9621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Meeting Room</w:t>
            </w:r>
          </w:p>
        </w:tc>
      </w:tr>
      <w:tr w:rsidR="008C0CE3" w:rsidRPr="008C0CE3" w14:paraId="3A4AC97F" w14:textId="77777777" w:rsidTr="008C0CE3">
        <w:trPr>
          <w:trHeight w:val="45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2A8B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047E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Chamber Member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2221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Non-Member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02FB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Chamber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63D3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Non-Member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6D3E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Chamber Member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CA54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Non-Member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B415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Chamber Member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72F9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Non-Member</w:t>
            </w:r>
          </w:p>
        </w:tc>
      </w:tr>
      <w:tr w:rsidR="008C0CE3" w:rsidRPr="008C0CE3" w14:paraId="1274BCA6" w14:textId="77777777" w:rsidTr="008C0C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D88" w14:textId="77777777" w:rsidR="008C0CE3" w:rsidRPr="008C0CE3" w:rsidRDefault="008C0CE3" w:rsidP="008C0CE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Per Hour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A6CA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$10.00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5AF1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$15.00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94EF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$20.00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764F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$30.00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7450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$30.00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0313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$40.00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AA80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$40.00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A5A1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$50.00</w:t>
            </w:r>
          </w:p>
        </w:tc>
      </w:tr>
      <w:tr w:rsidR="008C0CE3" w:rsidRPr="008C0CE3" w14:paraId="44F7B19E" w14:textId="77777777" w:rsidTr="008C0CE3">
        <w:trPr>
          <w:trHeight w:val="465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5F7C2" w14:textId="77777777" w:rsidR="008C0CE3" w:rsidRPr="008C0CE3" w:rsidRDefault="008C0CE3" w:rsidP="008C0CE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Half day (3hrs)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EA3F1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$25.00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45EA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$40.00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1B78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$55.00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8EED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$85.00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0D1E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$85.00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E467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$110.00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33F92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$110.00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C36A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$140.00</w:t>
            </w:r>
          </w:p>
        </w:tc>
      </w:tr>
      <w:tr w:rsidR="008C0CE3" w:rsidRPr="008C0CE3" w14:paraId="68FD0989" w14:textId="77777777" w:rsidTr="008C0CE3">
        <w:trPr>
          <w:trHeight w:val="46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DAD4" w14:textId="77777777" w:rsidR="008C0CE3" w:rsidRPr="008C0CE3" w:rsidRDefault="008C0CE3" w:rsidP="008C0CE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Full Day (6hrs)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EE73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$50.00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A04C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$80.00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5A73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$110.00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DB9F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$170.00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47B2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$170.00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1E8D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$220.00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EB7A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$220.00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9982" w14:textId="77777777" w:rsidR="008C0CE3" w:rsidRPr="008C0CE3" w:rsidRDefault="008C0CE3" w:rsidP="008C0CE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</w:pPr>
            <w:r w:rsidRPr="008C0CE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AU" w:eastAsia="en-AU"/>
              </w:rPr>
              <w:t>$280.00</w:t>
            </w:r>
          </w:p>
        </w:tc>
      </w:tr>
    </w:tbl>
    <w:p w14:paraId="3A2F40A7" w14:textId="41D00BFA" w:rsidR="00D84D31" w:rsidRDefault="00D84D31" w:rsidP="00C23C26">
      <w:pPr>
        <w:rPr>
          <w:b/>
          <w:bCs/>
        </w:rPr>
      </w:pPr>
    </w:p>
    <w:p w14:paraId="7FD2B792" w14:textId="756C4A17" w:rsidR="00D84D31" w:rsidRDefault="00C23C26" w:rsidP="00F03D7F">
      <w:pPr>
        <w:ind w:left="-284" w:right="-194"/>
        <w:jc w:val="center"/>
        <w:rPr>
          <w:sz w:val="22"/>
          <w:szCs w:val="22"/>
        </w:rPr>
      </w:pPr>
      <w:r w:rsidRPr="00C23C26">
        <w:rPr>
          <w:sz w:val="22"/>
          <w:szCs w:val="22"/>
        </w:rPr>
        <w:t xml:space="preserve">Hire prices </w:t>
      </w:r>
      <w:r w:rsidR="00F03D7F">
        <w:rPr>
          <w:sz w:val="22"/>
          <w:szCs w:val="22"/>
        </w:rPr>
        <w:t xml:space="preserve">to </w:t>
      </w:r>
      <w:r w:rsidRPr="00C23C26">
        <w:rPr>
          <w:sz w:val="22"/>
          <w:szCs w:val="22"/>
        </w:rPr>
        <w:t>includ</w:t>
      </w:r>
      <w:r w:rsidR="007F6F73">
        <w:rPr>
          <w:sz w:val="22"/>
          <w:szCs w:val="22"/>
        </w:rPr>
        <w:t>e</w:t>
      </w:r>
      <w:r w:rsidR="00F03D7F">
        <w:rPr>
          <w:sz w:val="22"/>
          <w:szCs w:val="22"/>
        </w:rPr>
        <w:t>, up to 1hr</w:t>
      </w:r>
      <w:r w:rsidR="007F6F73">
        <w:rPr>
          <w:sz w:val="22"/>
          <w:szCs w:val="22"/>
        </w:rPr>
        <w:t xml:space="preserve"> </w:t>
      </w:r>
      <w:r w:rsidR="00F03D7F">
        <w:rPr>
          <w:sz w:val="22"/>
          <w:szCs w:val="22"/>
        </w:rPr>
        <w:t xml:space="preserve">free </w:t>
      </w:r>
      <w:r w:rsidR="007F6F73">
        <w:rPr>
          <w:sz w:val="22"/>
          <w:szCs w:val="22"/>
        </w:rPr>
        <w:t>office support,</w:t>
      </w:r>
      <w:r w:rsidR="005C6117">
        <w:rPr>
          <w:sz w:val="22"/>
          <w:szCs w:val="22"/>
        </w:rPr>
        <w:t xml:space="preserve"> </w:t>
      </w:r>
      <w:r w:rsidR="00D84D31">
        <w:rPr>
          <w:sz w:val="22"/>
          <w:szCs w:val="22"/>
        </w:rPr>
        <w:t>k</w:t>
      </w:r>
      <w:r w:rsidR="005C6117">
        <w:rPr>
          <w:sz w:val="22"/>
          <w:szCs w:val="22"/>
        </w:rPr>
        <w:t xml:space="preserve">itchen facilities, </w:t>
      </w:r>
      <w:r w:rsidR="00D84D31">
        <w:rPr>
          <w:sz w:val="22"/>
          <w:szCs w:val="22"/>
        </w:rPr>
        <w:t>t</w:t>
      </w:r>
      <w:r w:rsidR="007F6F73">
        <w:rPr>
          <w:sz w:val="22"/>
          <w:szCs w:val="22"/>
        </w:rPr>
        <w:t xml:space="preserve">ea and coffee, </w:t>
      </w:r>
      <w:r w:rsidR="00D84D31">
        <w:rPr>
          <w:sz w:val="22"/>
          <w:szCs w:val="22"/>
        </w:rPr>
        <w:t>f</w:t>
      </w:r>
      <w:r w:rsidR="007F6F73">
        <w:rPr>
          <w:sz w:val="22"/>
          <w:szCs w:val="22"/>
        </w:rPr>
        <w:t xml:space="preserve">ree </w:t>
      </w:r>
      <w:r w:rsidR="005C6117">
        <w:rPr>
          <w:sz w:val="22"/>
          <w:szCs w:val="22"/>
        </w:rPr>
        <w:t>Wi-Fi</w:t>
      </w:r>
      <w:r w:rsidR="007F6F73">
        <w:rPr>
          <w:sz w:val="22"/>
          <w:szCs w:val="22"/>
        </w:rPr>
        <w:t xml:space="preserve"> and fully furnished</w:t>
      </w:r>
      <w:r w:rsidR="005C6117">
        <w:rPr>
          <w:sz w:val="22"/>
          <w:szCs w:val="22"/>
        </w:rPr>
        <w:t>.</w:t>
      </w:r>
      <w:r w:rsidR="00F03D7F">
        <w:rPr>
          <w:sz w:val="22"/>
          <w:szCs w:val="22"/>
        </w:rPr>
        <w:t xml:space="preserve"> </w:t>
      </w:r>
      <w:r w:rsidR="00D84D31">
        <w:rPr>
          <w:sz w:val="22"/>
          <w:szCs w:val="22"/>
        </w:rPr>
        <w:t>Recommendations can be made for catering.</w:t>
      </w:r>
    </w:p>
    <w:p w14:paraId="5E468F71" w14:textId="53F9D969" w:rsidR="00D84D31" w:rsidRPr="008C0CE3" w:rsidRDefault="00D84D31" w:rsidP="00D84D31">
      <w:pPr>
        <w:jc w:val="center"/>
        <w:rPr>
          <w:sz w:val="6"/>
          <w:szCs w:val="6"/>
        </w:rPr>
      </w:pPr>
    </w:p>
    <w:p w14:paraId="001B5FD1" w14:textId="59323900" w:rsidR="00D84D31" w:rsidRDefault="00D84D31" w:rsidP="00D84D31">
      <w:pPr>
        <w:rPr>
          <w:sz w:val="22"/>
          <w:szCs w:val="22"/>
        </w:rPr>
      </w:pPr>
      <w:r>
        <w:rPr>
          <w:sz w:val="22"/>
          <w:szCs w:val="22"/>
        </w:rPr>
        <w:t xml:space="preserve">Please indicate if any of the below are required: </w:t>
      </w:r>
    </w:p>
    <w:p w14:paraId="76C187CB" w14:textId="77777777" w:rsidR="00555BAB" w:rsidRPr="00555BAB" w:rsidRDefault="00555BAB" w:rsidP="00D84D31">
      <w:pPr>
        <w:rPr>
          <w:sz w:val="10"/>
          <w:szCs w:val="10"/>
        </w:rPr>
      </w:pPr>
    </w:p>
    <w:p w14:paraId="3316788C" w14:textId="77777777" w:rsidR="00D84D31" w:rsidRPr="00D84D31" w:rsidRDefault="00D84D31" w:rsidP="00D84D31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6"/>
        <w:gridCol w:w="584"/>
        <w:gridCol w:w="2692"/>
        <w:gridCol w:w="567"/>
      </w:tblGrid>
      <w:tr w:rsidR="00B25EB5" w14:paraId="71655052" w14:textId="208C3FD1" w:rsidTr="00B25EB5">
        <w:trPr>
          <w:jc w:val="center"/>
        </w:trPr>
        <w:tc>
          <w:tcPr>
            <w:tcW w:w="2956" w:type="dxa"/>
          </w:tcPr>
          <w:p w14:paraId="09017A56" w14:textId="7297281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whiteboard</w:t>
            </w:r>
          </w:p>
        </w:tc>
        <w:tc>
          <w:tcPr>
            <w:tcW w:w="584" w:type="dxa"/>
          </w:tcPr>
          <w:p w14:paraId="18BEF90E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E7D185D" w14:textId="3741DAA9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Laminator*  </w:t>
            </w:r>
          </w:p>
        </w:tc>
        <w:tc>
          <w:tcPr>
            <w:tcW w:w="567" w:type="dxa"/>
          </w:tcPr>
          <w:p w14:paraId="3F790A45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</w:tr>
      <w:tr w:rsidR="00B25EB5" w14:paraId="736BEAD7" w14:textId="218BCEA3" w:rsidTr="00B25EB5">
        <w:trPr>
          <w:jc w:val="center"/>
        </w:trPr>
        <w:tc>
          <w:tcPr>
            <w:tcW w:w="2956" w:type="dxa"/>
          </w:tcPr>
          <w:p w14:paraId="365BD379" w14:textId="47553054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Projector</w:t>
            </w:r>
          </w:p>
        </w:tc>
        <w:tc>
          <w:tcPr>
            <w:tcW w:w="584" w:type="dxa"/>
          </w:tcPr>
          <w:p w14:paraId="7BCC9B3A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D726DA8" w14:textId="7D2D629A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Binder* </w:t>
            </w:r>
          </w:p>
        </w:tc>
        <w:tc>
          <w:tcPr>
            <w:tcW w:w="567" w:type="dxa"/>
          </w:tcPr>
          <w:p w14:paraId="0B830754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</w:tr>
      <w:tr w:rsidR="00B25EB5" w14:paraId="795715CF" w14:textId="3CBCD943" w:rsidTr="00B25EB5">
        <w:trPr>
          <w:jc w:val="center"/>
        </w:trPr>
        <w:tc>
          <w:tcPr>
            <w:tcW w:w="2956" w:type="dxa"/>
          </w:tcPr>
          <w:p w14:paraId="40DE9CC7" w14:textId="3A68953E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Smart TV</w:t>
            </w:r>
          </w:p>
        </w:tc>
        <w:tc>
          <w:tcPr>
            <w:tcW w:w="584" w:type="dxa"/>
          </w:tcPr>
          <w:p w14:paraId="37314CAB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EB79F1" w14:textId="672C6709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Shedder </w:t>
            </w:r>
          </w:p>
        </w:tc>
        <w:tc>
          <w:tcPr>
            <w:tcW w:w="567" w:type="dxa"/>
          </w:tcPr>
          <w:p w14:paraId="33E7BE93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</w:tr>
      <w:tr w:rsidR="00B25EB5" w14:paraId="153ED069" w14:textId="5C86E212" w:rsidTr="00B25EB5">
        <w:trPr>
          <w:jc w:val="center"/>
        </w:trPr>
        <w:tc>
          <w:tcPr>
            <w:tcW w:w="2956" w:type="dxa"/>
          </w:tcPr>
          <w:p w14:paraId="1167050E" w14:textId="6F989CBF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Teleconference phone*</w:t>
            </w:r>
          </w:p>
        </w:tc>
        <w:tc>
          <w:tcPr>
            <w:tcW w:w="584" w:type="dxa"/>
          </w:tcPr>
          <w:p w14:paraId="38399CBD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7D8F9CB" w14:textId="7CCDC5E2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Printer* </w:t>
            </w:r>
          </w:p>
        </w:tc>
        <w:tc>
          <w:tcPr>
            <w:tcW w:w="567" w:type="dxa"/>
          </w:tcPr>
          <w:p w14:paraId="3D9BB01F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</w:tr>
      <w:tr w:rsidR="00B25EB5" w14:paraId="45E3B359" w14:textId="18C0581A" w:rsidTr="00B25EB5">
        <w:trPr>
          <w:jc w:val="center"/>
        </w:trPr>
        <w:tc>
          <w:tcPr>
            <w:tcW w:w="2956" w:type="dxa"/>
          </w:tcPr>
          <w:p w14:paraId="6BCE5D2E" w14:textId="52D548E1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conference facilities*</w:t>
            </w:r>
          </w:p>
        </w:tc>
        <w:tc>
          <w:tcPr>
            <w:tcW w:w="584" w:type="dxa"/>
          </w:tcPr>
          <w:p w14:paraId="66D9A033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7D3AC72" w14:textId="1C4DA971" w:rsidR="00B25EB5" w:rsidRDefault="00E376BA" w:rsidP="00D84D31">
            <w:pPr>
              <w:ind w:right="-1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WIFI</w:t>
            </w:r>
          </w:p>
        </w:tc>
        <w:tc>
          <w:tcPr>
            <w:tcW w:w="567" w:type="dxa"/>
          </w:tcPr>
          <w:p w14:paraId="260091D2" w14:textId="77777777" w:rsidR="00B25EB5" w:rsidRDefault="00B25EB5" w:rsidP="00D84D31">
            <w:pPr>
              <w:ind w:right="-194"/>
              <w:jc w:val="center"/>
              <w:rPr>
                <w:sz w:val="22"/>
                <w:szCs w:val="22"/>
              </w:rPr>
            </w:pPr>
          </w:p>
        </w:tc>
      </w:tr>
    </w:tbl>
    <w:p w14:paraId="3AF8E1A8" w14:textId="5F794118" w:rsidR="00C23C26" w:rsidRPr="00D84D31" w:rsidRDefault="00C23C26" w:rsidP="00D84D31">
      <w:pPr>
        <w:jc w:val="center"/>
        <w:rPr>
          <w:sz w:val="10"/>
          <w:szCs w:val="10"/>
        </w:rPr>
      </w:pPr>
    </w:p>
    <w:p w14:paraId="4AD52B37" w14:textId="18116EDD" w:rsidR="005C6117" w:rsidRDefault="005C6117" w:rsidP="00D84D31">
      <w:pPr>
        <w:jc w:val="right"/>
        <w:rPr>
          <w:sz w:val="22"/>
          <w:szCs w:val="22"/>
        </w:rPr>
      </w:pPr>
      <w:r>
        <w:rPr>
          <w:sz w:val="22"/>
          <w:szCs w:val="22"/>
        </w:rPr>
        <w:t>*Fees may apply</w:t>
      </w:r>
    </w:p>
    <w:p w14:paraId="0DD78B2A" w14:textId="21028EE5" w:rsidR="00C23C26" w:rsidRPr="008C0CE3" w:rsidRDefault="00C23C26" w:rsidP="00C23C26">
      <w:pPr>
        <w:jc w:val="center"/>
        <w:rPr>
          <w:sz w:val="2"/>
          <w:szCs w:val="2"/>
        </w:rPr>
      </w:pPr>
    </w:p>
    <w:p w14:paraId="7A30A95A" w14:textId="6C2BFC52" w:rsidR="00C23C26" w:rsidRDefault="00C23C26" w:rsidP="00C23C26">
      <w:pPr>
        <w:rPr>
          <w:sz w:val="22"/>
          <w:szCs w:val="22"/>
        </w:rPr>
      </w:pPr>
      <w:r>
        <w:rPr>
          <w:sz w:val="22"/>
          <w:szCs w:val="22"/>
        </w:rPr>
        <w:t>We hereby accept the terms and conditions as listed above and overleaf</w:t>
      </w:r>
      <w:r w:rsidR="002B32FA">
        <w:rPr>
          <w:sz w:val="22"/>
          <w:szCs w:val="22"/>
        </w:rPr>
        <w:t xml:space="preserve"> and will pay any cost incurred by us as specified.</w:t>
      </w:r>
    </w:p>
    <w:p w14:paraId="6E7BB818" w14:textId="1B52568D" w:rsidR="002B32FA" w:rsidRDefault="002B32FA" w:rsidP="00C23C26">
      <w:pPr>
        <w:rPr>
          <w:sz w:val="22"/>
          <w:szCs w:val="22"/>
        </w:rPr>
      </w:pPr>
    </w:p>
    <w:p w14:paraId="40CF0D01" w14:textId="1A0B777E" w:rsidR="002B32FA" w:rsidRPr="00077E37" w:rsidRDefault="002B32FA" w:rsidP="002B32FA">
      <w:pPr>
        <w:rPr>
          <w:sz w:val="22"/>
          <w:szCs w:val="22"/>
          <w:u w:val="dotted"/>
        </w:rPr>
      </w:pPr>
      <w:r w:rsidRPr="00077E37">
        <w:rPr>
          <w:sz w:val="22"/>
          <w:szCs w:val="22"/>
          <w:u w:val="dotted"/>
        </w:rPr>
        <w:t>Organisation: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</w:p>
    <w:p w14:paraId="070F6591" w14:textId="7AB053C4" w:rsidR="002B32FA" w:rsidRDefault="002B32FA" w:rsidP="00C23C26">
      <w:pPr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>Postal Address: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</w:p>
    <w:p w14:paraId="6DDD2629" w14:textId="6F78229A" w:rsidR="002B32FA" w:rsidRDefault="002B32FA" w:rsidP="00C23C26">
      <w:pPr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 xml:space="preserve">Phone:                                                                                                        No. of People: 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 xml:space="preserve"> </w:t>
      </w:r>
    </w:p>
    <w:p w14:paraId="232B16C0" w14:textId="5C9AB20C" w:rsidR="002B32FA" w:rsidRDefault="002B32FA" w:rsidP="00C23C26">
      <w:pPr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>Account Email: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</w:p>
    <w:p w14:paraId="335FD752" w14:textId="10BBBB8B" w:rsidR="002B32FA" w:rsidRDefault="002B32FA" w:rsidP="00C23C26">
      <w:pPr>
        <w:rPr>
          <w:sz w:val="22"/>
          <w:szCs w:val="22"/>
          <w:u w:val="dotted"/>
        </w:rPr>
      </w:pPr>
      <w:r>
        <w:rPr>
          <w:sz w:val="22"/>
          <w:szCs w:val="22"/>
          <w:u w:val="dotted"/>
        </w:rPr>
        <w:t>Date/s of Hire                                          Start Time:                                               End Time: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 xml:space="preserve">                           </w:t>
      </w:r>
    </w:p>
    <w:p w14:paraId="569E6330" w14:textId="63783CC5" w:rsidR="002B32FA" w:rsidRDefault="002B32FA" w:rsidP="00C23C26">
      <w:pPr>
        <w:rPr>
          <w:sz w:val="22"/>
          <w:szCs w:val="22"/>
          <w:u w:val="dotted"/>
        </w:rPr>
      </w:pPr>
    </w:p>
    <w:p w14:paraId="50C1B88A" w14:textId="77777777" w:rsidR="00732F56" w:rsidRDefault="00077E37" w:rsidP="00555BAB">
      <w:pPr>
        <w:rPr>
          <w:sz w:val="22"/>
          <w:szCs w:val="22"/>
        </w:rPr>
      </w:pPr>
      <w:r w:rsidRPr="00077E37">
        <w:rPr>
          <w:sz w:val="22"/>
          <w:szCs w:val="22"/>
        </w:rPr>
        <w:t>Room configuration</w:t>
      </w:r>
      <w:r w:rsidR="00D84D31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14:paraId="6B018998" w14:textId="0C4F2A31" w:rsidR="00F03D7F" w:rsidRPr="00A32F1A" w:rsidRDefault="008864B0" w:rsidP="00555BAB">
      <w:pPr>
        <w:rPr>
          <w:sz w:val="21"/>
          <w:szCs w:val="21"/>
        </w:rPr>
      </w:pPr>
      <w:r w:rsidRPr="00A32F1A">
        <w:rPr>
          <w:rFonts w:ascii="Wingdings" w:hAnsi="Wingdings"/>
          <w:sz w:val="21"/>
          <w:szCs w:val="21"/>
        </w:rPr>
        <w:t>o</w:t>
      </w:r>
      <w:r w:rsidR="00077E37" w:rsidRPr="00A32F1A">
        <w:rPr>
          <w:sz w:val="21"/>
          <w:szCs w:val="21"/>
        </w:rPr>
        <w:t xml:space="preserve">   </w:t>
      </w:r>
      <w:r w:rsidR="00F03D7F" w:rsidRPr="00A32F1A">
        <w:rPr>
          <w:sz w:val="21"/>
          <w:szCs w:val="21"/>
        </w:rPr>
        <w:t xml:space="preserve">Hot Desk Option 1: Monitor, keyboard </w:t>
      </w:r>
      <w:r w:rsidR="00A32F1A" w:rsidRPr="00A32F1A">
        <w:rPr>
          <w:sz w:val="21"/>
          <w:szCs w:val="21"/>
        </w:rPr>
        <w:t>&amp;</w:t>
      </w:r>
      <w:r w:rsidR="00F03D7F" w:rsidRPr="00A32F1A">
        <w:rPr>
          <w:sz w:val="21"/>
          <w:szCs w:val="21"/>
        </w:rPr>
        <w:t xml:space="preserve"> mouse – Ideal for plugging in your laptop</w:t>
      </w:r>
      <w:r w:rsidR="00A32F1A" w:rsidRPr="00A32F1A">
        <w:rPr>
          <w:sz w:val="21"/>
          <w:szCs w:val="21"/>
        </w:rPr>
        <w:t xml:space="preserve"> </w:t>
      </w:r>
      <w:r w:rsidR="00A32F1A" w:rsidRPr="00A32F1A">
        <w:rPr>
          <w:sz w:val="21"/>
          <w:szCs w:val="21"/>
        </w:rPr>
        <w:tab/>
      </w:r>
      <w:r w:rsidR="00A32F1A" w:rsidRPr="00A32F1A">
        <w:rPr>
          <w:rFonts w:ascii="Wingdings" w:hAnsi="Wingdings"/>
          <w:sz w:val="21"/>
          <w:szCs w:val="21"/>
        </w:rPr>
        <w:t>o</w:t>
      </w:r>
      <w:r w:rsidR="00A32F1A" w:rsidRPr="00A32F1A">
        <w:rPr>
          <w:sz w:val="21"/>
          <w:szCs w:val="21"/>
        </w:rPr>
        <w:t xml:space="preserve"> Require </w:t>
      </w:r>
      <w:r w:rsidR="00A32F1A">
        <w:rPr>
          <w:sz w:val="21"/>
          <w:szCs w:val="21"/>
        </w:rPr>
        <w:t>2</w:t>
      </w:r>
    </w:p>
    <w:p w14:paraId="1ED2B8AD" w14:textId="5AF39543" w:rsidR="00F03D7F" w:rsidRPr="00A32F1A" w:rsidRDefault="00F03D7F" w:rsidP="00F03D7F">
      <w:pPr>
        <w:rPr>
          <w:sz w:val="21"/>
          <w:szCs w:val="21"/>
        </w:rPr>
      </w:pPr>
      <w:r w:rsidRPr="00A32F1A">
        <w:rPr>
          <w:rFonts w:ascii="Wingdings" w:hAnsi="Wingdings"/>
          <w:sz w:val="21"/>
          <w:szCs w:val="21"/>
        </w:rPr>
        <w:t>o</w:t>
      </w:r>
      <w:r w:rsidRPr="00A32F1A">
        <w:rPr>
          <w:sz w:val="21"/>
          <w:szCs w:val="21"/>
        </w:rPr>
        <w:t xml:space="preserve">   Hot Desk Option 2: Desktop with </w:t>
      </w:r>
      <w:r w:rsidR="00834276">
        <w:rPr>
          <w:sz w:val="21"/>
          <w:szCs w:val="21"/>
        </w:rPr>
        <w:t>dual</w:t>
      </w:r>
      <w:r w:rsidRPr="00A32F1A">
        <w:rPr>
          <w:sz w:val="21"/>
          <w:szCs w:val="21"/>
        </w:rPr>
        <w:t xml:space="preserve"> screens</w:t>
      </w:r>
      <w:r w:rsidR="00834276">
        <w:rPr>
          <w:sz w:val="21"/>
          <w:szCs w:val="21"/>
        </w:rPr>
        <w:tab/>
      </w:r>
      <w:r w:rsidRPr="00A32F1A">
        <w:rPr>
          <w:sz w:val="21"/>
          <w:szCs w:val="21"/>
        </w:rPr>
        <w:t xml:space="preserve"> </w:t>
      </w:r>
      <w:r w:rsidR="00A32F1A" w:rsidRPr="00A32F1A">
        <w:rPr>
          <w:sz w:val="21"/>
          <w:szCs w:val="21"/>
        </w:rPr>
        <w:tab/>
      </w:r>
      <w:r w:rsidR="00A32F1A" w:rsidRPr="00A32F1A">
        <w:rPr>
          <w:sz w:val="21"/>
          <w:szCs w:val="21"/>
        </w:rPr>
        <w:tab/>
      </w:r>
      <w:r w:rsidR="00A32F1A" w:rsidRPr="00A32F1A">
        <w:rPr>
          <w:sz w:val="21"/>
          <w:szCs w:val="21"/>
        </w:rPr>
        <w:tab/>
      </w:r>
      <w:r w:rsidR="00A32F1A" w:rsidRPr="00A32F1A">
        <w:rPr>
          <w:sz w:val="21"/>
          <w:szCs w:val="21"/>
        </w:rPr>
        <w:tab/>
      </w:r>
      <w:r w:rsidR="00A32F1A" w:rsidRPr="00A32F1A">
        <w:rPr>
          <w:sz w:val="21"/>
          <w:szCs w:val="21"/>
        </w:rPr>
        <w:tab/>
      </w:r>
      <w:r w:rsidR="00A32F1A" w:rsidRPr="00A32F1A">
        <w:rPr>
          <w:rFonts w:ascii="Wingdings" w:hAnsi="Wingdings"/>
          <w:sz w:val="21"/>
          <w:szCs w:val="21"/>
        </w:rPr>
        <w:t>o</w:t>
      </w:r>
      <w:r w:rsidR="00A32F1A" w:rsidRPr="00A32F1A">
        <w:rPr>
          <w:sz w:val="21"/>
          <w:szCs w:val="21"/>
        </w:rPr>
        <w:t xml:space="preserve"> Require</w:t>
      </w:r>
      <w:r w:rsidR="00A32F1A">
        <w:rPr>
          <w:sz w:val="21"/>
          <w:szCs w:val="21"/>
        </w:rPr>
        <w:t xml:space="preserve"> 2</w:t>
      </w:r>
    </w:p>
    <w:p w14:paraId="41D08CF6" w14:textId="60DA8C06" w:rsidR="00555BAB" w:rsidRPr="00A32F1A" w:rsidRDefault="00732F56" w:rsidP="00555BAB">
      <w:pPr>
        <w:rPr>
          <w:sz w:val="21"/>
          <w:szCs w:val="21"/>
        </w:rPr>
      </w:pPr>
      <w:r w:rsidRPr="00A32F1A">
        <w:rPr>
          <w:rFonts w:ascii="Wingdings" w:hAnsi="Wingdings"/>
          <w:sz w:val="21"/>
          <w:szCs w:val="21"/>
          <w:lang w:val="en-AU"/>
        </w:rPr>
        <w:t>o</w:t>
      </w:r>
      <w:r w:rsidRPr="00A32F1A">
        <w:rPr>
          <w:sz w:val="21"/>
          <w:szCs w:val="21"/>
          <w:lang w:val="en-AU"/>
        </w:rPr>
        <w:t xml:space="preserve">   </w:t>
      </w:r>
      <w:r w:rsidR="00F03D7F" w:rsidRPr="00A32F1A">
        <w:rPr>
          <w:sz w:val="21"/>
          <w:szCs w:val="21"/>
        </w:rPr>
        <w:t>Corporate Office Desk Space (One office desk</w:t>
      </w:r>
      <w:r w:rsidR="008C0CE3">
        <w:rPr>
          <w:sz w:val="21"/>
          <w:szCs w:val="21"/>
        </w:rPr>
        <w:t xml:space="preserve"> - 3 people</w:t>
      </w:r>
      <w:r w:rsidR="00F03D7F" w:rsidRPr="00A32F1A">
        <w:rPr>
          <w:sz w:val="21"/>
          <w:szCs w:val="21"/>
        </w:rPr>
        <w:t>, one round table</w:t>
      </w:r>
      <w:r w:rsidR="008C0CE3">
        <w:rPr>
          <w:sz w:val="21"/>
          <w:szCs w:val="21"/>
        </w:rPr>
        <w:t xml:space="preserve"> - 4 people</w:t>
      </w:r>
      <w:r w:rsidR="00F03D7F" w:rsidRPr="00A32F1A">
        <w:rPr>
          <w:sz w:val="21"/>
          <w:szCs w:val="21"/>
        </w:rPr>
        <w:t>)</w:t>
      </w:r>
    </w:p>
    <w:p w14:paraId="00D44A5F" w14:textId="586A6F2F" w:rsidR="00555BAB" w:rsidRPr="00A32F1A" w:rsidRDefault="008864B0" w:rsidP="00732F56">
      <w:pPr>
        <w:rPr>
          <w:sz w:val="21"/>
          <w:szCs w:val="21"/>
        </w:rPr>
      </w:pPr>
      <w:r w:rsidRPr="00A32F1A">
        <w:rPr>
          <w:rFonts w:ascii="Wingdings" w:hAnsi="Wingdings"/>
          <w:sz w:val="21"/>
          <w:szCs w:val="21"/>
        </w:rPr>
        <w:t>o</w:t>
      </w:r>
      <w:r w:rsidR="00077E37" w:rsidRPr="00A32F1A">
        <w:rPr>
          <w:sz w:val="21"/>
          <w:szCs w:val="21"/>
        </w:rPr>
        <w:t xml:space="preserve">   </w:t>
      </w:r>
      <w:r w:rsidR="00555BAB" w:rsidRPr="00A32F1A">
        <w:rPr>
          <w:sz w:val="21"/>
          <w:szCs w:val="21"/>
        </w:rPr>
        <w:t>Training Room (</w:t>
      </w:r>
      <w:r w:rsidR="00C460FF" w:rsidRPr="00A32F1A">
        <w:rPr>
          <w:sz w:val="21"/>
          <w:szCs w:val="21"/>
        </w:rPr>
        <w:t xml:space="preserve">5 </w:t>
      </w:r>
      <w:r w:rsidR="00077E37" w:rsidRPr="00A32F1A">
        <w:rPr>
          <w:sz w:val="21"/>
          <w:szCs w:val="21"/>
        </w:rPr>
        <w:t>L</w:t>
      </w:r>
      <w:r w:rsidR="00C460FF" w:rsidRPr="00A32F1A">
        <w:rPr>
          <w:sz w:val="21"/>
          <w:szCs w:val="21"/>
        </w:rPr>
        <w:t>arg</w:t>
      </w:r>
      <w:r w:rsidR="00077E37" w:rsidRPr="00A32F1A">
        <w:rPr>
          <w:sz w:val="21"/>
          <w:szCs w:val="21"/>
        </w:rPr>
        <w:t>e</w:t>
      </w:r>
      <w:r w:rsidR="00C460FF" w:rsidRPr="00A32F1A">
        <w:rPr>
          <w:sz w:val="21"/>
          <w:szCs w:val="21"/>
        </w:rPr>
        <w:t xml:space="preserve"> study </w:t>
      </w:r>
      <w:r w:rsidR="008C0CE3">
        <w:rPr>
          <w:sz w:val="21"/>
          <w:szCs w:val="21"/>
        </w:rPr>
        <w:t>desks</w:t>
      </w:r>
      <w:r w:rsidR="00C460FF" w:rsidRPr="00A32F1A">
        <w:rPr>
          <w:sz w:val="21"/>
          <w:szCs w:val="21"/>
        </w:rPr>
        <w:t xml:space="preserve"> 2 - 4 people per desk)</w:t>
      </w:r>
      <w:r w:rsidR="00BD009B" w:rsidRPr="00A32F1A">
        <w:rPr>
          <w:sz w:val="21"/>
          <w:szCs w:val="21"/>
        </w:rPr>
        <w:t xml:space="preserve">  </w:t>
      </w:r>
    </w:p>
    <w:p w14:paraId="0824BD59" w14:textId="789118E1" w:rsidR="00732F56" w:rsidRPr="00A32F1A" w:rsidRDefault="00555BAB" w:rsidP="00732F56">
      <w:pPr>
        <w:rPr>
          <w:sz w:val="21"/>
          <w:szCs w:val="21"/>
        </w:rPr>
      </w:pPr>
      <w:r w:rsidRPr="00A32F1A">
        <w:rPr>
          <w:rFonts w:ascii="Wingdings" w:hAnsi="Wingdings"/>
          <w:sz w:val="21"/>
          <w:szCs w:val="21"/>
        </w:rPr>
        <w:t>o</w:t>
      </w:r>
      <w:r w:rsidRPr="00A32F1A">
        <w:rPr>
          <w:sz w:val="21"/>
          <w:szCs w:val="21"/>
        </w:rPr>
        <w:t xml:space="preserve">   Meeting Room (Large </w:t>
      </w:r>
      <w:r w:rsidR="008A2445" w:rsidRPr="00A32F1A">
        <w:rPr>
          <w:sz w:val="21"/>
          <w:szCs w:val="21"/>
        </w:rPr>
        <w:t>c</w:t>
      </w:r>
      <w:r w:rsidRPr="00A32F1A">
        <w:rPr>
          <w:sz w:val="21"/>
          <w:szCs w:val="21"/>
        </w:rPr>
        <w:t xml:space="preserve">ircle </w:t>
      </w:r>
      <w:r w:rsidR="008A2445" w:rsidRPr="00A32F1A">
        <w:rPr>
          <w:sz w:val="21"/>
          <w:szCs w:val="21"/>
        </w:rPr>
        <w:t>t</w:t>
      </w:r>
      <w:r w:rsidRPr="00A32F1A">
        <w:rPr>
          <w:sz w:val="21"/>
          <w:szCs w:val="21"/>
        </w:rPr>
        <w:t>able 10</w:t>
      </w:r>
      <w:r w:rsidR="00C460FF" w:rsidRPr="00A32F1A">
        <w:rPr>
          <w:sz w:val="21"/>
          <w:szCs w:val="21"/>
        </w:rPr>
        <w:t xml:space="preserve"> </w:t>
      </w:r>
      <w:r w:rsidRPr="00A32F1A">
        <w:rPr>
          <w:sz w:val="21"/>
          <w:szCs w:val="21"/>
        </w:rPr>
        <w:t>-</w:t>
      </w:r>
      <w:r w:rsidR="00C460FF" w:rsidRPr="00A32F1A">
        <w:rPr>
          <w:sz w:val="21"/>
          <w:szCs w:val="21"/>
        </w:rPr>
        <w:t xml:space="preserve"> </w:t>
      </w:r>
      <w:r w:rsidRPr="00A32F1A">
        <w:rPr>
          <w:sz w:val="21"/>
          <w:szCs w:val="21"/>
        </w:rPr>
        <w:t>15 Max)</w:t>
      </w:r>
    </w:p>
    <w:p w14:paraId="6C9EC737" w14:textId="400E9D17" w:rsidR="00077E37" w:rsidRDefault="00555BAB" w:rsidP="00732F5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D009B">
        <w:rPr>
          <w:sz w:val="22"/>
          <w:szCs w:val="22"/>
        </w:rPr>
        <w:t xml:space="preserve">         </w:t>
      </w:r>
      <w:r w:rsidR="00077E37">
        <w:rPr>
          <w:sz w:val="22"/>
          <w:szCs w:val="22"/>
        </w:rPr>
        <w:t xml:space="preserve">          </w:t>
      </w:r>
    </w:p>
    <w:p w14:paraId="13D68B8A" w14:textId="15637F90" w:rsidR="0016067C" w:rsidRDefault="000043D8" w:rsidP="0016067C">
      <w:pPr>
        <w:ind w:left="-142" w:firstLine="142"/>
        <w:rPr>
          <w:sz w:val="22"/>
          <w:szCs w:val="22"/>
        </w:rPr>
      </w:pPr>
      <w:r w:rsidRPr="0016067C">
        <w:rPr>
          <w:sz w:val="22"/>
          <w:szCs w:val="22"/>
          <w:u w:val="dotted"/>
        </w:rPr>
        <w:t>Signed: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  <w:t xml:space="preserve">    Date:</w:t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AE3D6F">
        <w:rPr>
          <w:sz w:val="22"/>
          <w:szCs w:val="22"/>
          <w:u w:val="dotted"/>
        </w:rPr>
        <w:tab/>
      </w:r>
      <w:r w:rsidR="00077E37" w:rsidRPr="0016067C">
        <w:rPr>
          <w:sz w:val="22"/>
          <w:szCs w:val="22"/>
          <w:u w:val="dotted"/>
        </w:rPr>
        <w:t xml:space="preserve">    </w:t>
      </w:r>
      <w:r w:rsidRPr="0016067C">
        <w:rPr>
          <w:sz w:val="22"/>
          <w:szCs w:val="22"/>
          <w:u w:val="dotted"/>
        </w:rPr>
        <w:t xml:space="preserve">                                                                                                                               </w:t>
      </w:r>
    </w:p>
    <w:p w14:paraId="651AA351" w14:textId="77777777" w:rsidR="00AE3D6F" w:rsidRPr="008C0CE3" w:rsidRDefault="00AE3D6F" w:rsidP="00AE3D6F">
      <w:pPr>
        <w:jc w:val="center"/>
        <w:rPr>
          <w:sz w:val="20"/>
          <w:szCs w:val="20"/>
        </w:rPr>
      </w:pPr>
    </w:p>
    <w:p w14:paraId="5F18BD54" w14:textId="49F83E74" w:rsidR="0016067C" w:rsidRDefault="00AE3D6F" w:rsidP="00AE3D6F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sign both pages</w:t>
      </w:r>
    </w:p>
    <w:p w14:paraId="3FC1F90E" w14:textId="1BE9F20E" w:rsidR="0016067C" w:rsidRDefault="0016067C" w:rsidP="008C0CE3">
      <w:pPr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CONDITIONS OF HIRE</w:t>
      </w:r>
    </w:p>
    <w:p w14:paraId="321C073D" w14:textId="77777777" w:rsidR="0016067C" w:rsidRDefault="0016067C" w:rsidP="0016067C">
      <w:pPr>
        <w:jc w:val="center"/>
        <w:rPr>
          <w:b/>
          <w:bCs/>
          <w:sz w:val="28"/>
          <w:szCs w:val="28"/>
        </w:rPr>
      </w:pPr>
    </w:p>
    <w:p w14:paraId="4C39368B" w14:textId="5E446114" w:rsidR="0016067C" w:rsidRPr="00DA49CA" w:rsidRDefault="0016067C" w:rsidP="00DA49CA">
      <w:pPr>
        <w:rPr>
          <w:b/>
          <w:bCs/>
        </w:rPr>
      </w:pPr>
      <w:r w:rsidRPr="00B94DD6">
        <w:rPr>
          <w:b/>
          <w:bCs/>
        </w:rPr>
        <w:t>Bookings:</w:t>
      </w:r>
    </w:p>
    <w:p w14:paraId="5577B679" w14:textId="52440F14" w:rsidR="0016067C" w:rsidRPr="00B94DD6" w:rsidRDefault="0016067C" w:rsidP="0016067C">
      <w:pPr>
        <w:pStyle w:val="ListParagraph"/>
        <w:numPr>
          <w:ilvl w:val="0"/>
          <w:numId w:val="8"/>
        </w:numPr>
        <w:ind w:left="0"/>
        <w:rPr>
          <w:b/>
          <w:bCs/>
          <w:sz w:val="22"/>
          <w:szCs w:val="22"/>
        </w:rPr>
      </w:pPr>
      <w:r w:rsidRPr="00B94DD6">
        <w:rPr>
          <w:sz w:val="22"/>
          <w:szCs w:val="22"/>
        </w:rPr>
        <w:t>Booking forms must be completed and bookings will only be confirmed once the booking form has been received.</w:t>
      </w:r>
    </w:p>
    <w:p w14:paraId="18034C08" w14:textId="737A6C0D" w:rsidR="0016067C" w:rsidRPr="007F7745" w:rsidRDefault="0016067C" w:rsidP="0016067C">
      <w:pPr>
        <w:pStyle w:val="ListParagraph"/>
        <w:numPr>
          <w:ilvl w:val="0"/>
          <w:numId w:val="8"/>
        </w:numPr>
        <w:ind w:left="0"/>
        <w:rPr>
          <w:b/>
          <w:bCs/>
          <w:sz w:val="22"/>
          <w:szCs w:val="22"/>
        </w:rPr>
      </w:pPr>
      <w:r w:rsidRPr="00B94DD6">
        <w:rPr>
          <w:sz w:val="22"/>
          <w:szCs w:val="22"/>
        </w:rPr>
        <w:t>Tentative bookings will only be held for 4 working days.</w:t>
      </w:r>
    </w:p>
    <w:p w14:paraId="3A901719" w14:textId="303922F7" w:rsidR="007F7745" w:rsidRPr="00B94DD6" w:rsidRDefault="007F7745" w:rsidP="0016067C">
      <w:pPr>
        <w:pStyle w:val="ListParagraph"/>
        <w:numPr>
          <w:ilvl w:val="0"/>
          <w:numId w:val="8"/>
        </w:numPr>
        <w:ind w:left="0"/>
        <w:rPr>
          <w:b/>
          <w:bCs/>
          <w:sz w:val="22"/>
          <w:szCs w:val="22"/>
        </w:rPr>
      </w:pPr>
      <w:r>
        <w:rPr>
          <w:sz w:val="22"/>
          <w:szCs w:val="22"/>
        </w:rPr>
        <w:t>Accounts require payment prior to use.</w:t>
      </w:r>
    </w:p>
    <w:p w14:paraId="5C0DCD91" w14:textId="0F9FC266" w:rsidR="0016067C" w:rsidRPr="00B94DD6" w:rsidRDefault="0016067C" w:rsidP="0016067C">
      <w:pPr>
        <w:pStyle w:val="ListParagraph"/>
        <w:numPr>
          <w:ilvl w:val="0"/>
          <w:numId w:val="8"/>
        </w:numPr>
        <w:ind w:left="0"/>
        <w:rPr>
          <w:b/>
          <w:bCs/>
          <w:sz w:val="22"/>
          <w:szCs w:val="22"/>
        </w:rPr>
      </w:pPr>
      <w:r w:rsidRPr="00B94DD6">
        <w:rPr>
          <w:sz w:val="22"/>
          <w:szCs w:val="22"/>
        </w:rPr>
        <w:t>Payment can be made by direct debit or credit card</w:t>
      </w:r>
      <w:r w:rsidR="00B94DD6" w:rsidRPr="00B94DD6">
        <w:rPr>
          <w:sz w:val="22"/>
          <w:szCs w:val="22"/>
        </w:rPr>
        <w:t>.</w:t>
      </w:r>
    </w:p>
    <w:p w14:paraId="7EF18609" w14:textId="721935FD" w:rsidR="00B94DD6" w:rsidRPr="00B94DD6" w:rsidRDefault="00B94DD6" w:rsidP="0016067C">
      <w:pPr>
        <w:pStyle w:val="ListParagraph"/>
        <w:numPr>
          <w:ilvl w:val="0"/>
          <w:numId w:val="8"/>
        </w:numPr>
        <w:ind w:left="0"/>
        <w:rPr>
          <w:b/>
          <w:bCs/>
          <w:sz w:val="22"/>
          <w:szCs w:val="22"/>
        </w:rPr>
      </w:pPr>
      <w:r w:rsidRPr="00B94DD6">
        <w:rPr>
          <w:sz w:val="22"/>
          <w:szCs w:val="22"/>
        </w:rPr>
        <w:t>Special requirements should be requested at the time of the booking and noted on the booking form.</w:t>
      </w:r>
    </w:p>
    <w:p w14:paraId="4C391FA6" w14:textId="467FFD25" w:rsidR="00B94DD6" w:rsidRDefault="00B94DD6" w:rsidP="00B94DD6">
      <w:pPr>
        <w:pStyle w:val="ListParagraph"/>
        <w:ind w:left="0"/>
        <w:rPr>
          <w:sz w:val="22"/>
          <w:szCs w:val="22"/>
        </w:rPr>
      </w:pPr>
    </w:p>
    <w:p w14:paraId="37F141A4" w14:textId="004D32A8" w:rsidR="00B94DD6" w:rsidRDefault="00B94DD6" w:rsidP="00DA49CA">
      <w:pPr>
        <w:pStyle w:val="ListParagraph"/>
        <w:ind w:left="0"/>
        <w:rPr>
          <w:b/>
          <w:bCs/>
        </w:rPr>
      </w:pPr>
      <w:r w:rsidRPr="00B94DD6">
        <w:rPr>
          <w:b/>
          <w:bCs/>
        </w:rPr>
        <w:t>Surcharge:</w:t>
      </w:r>
    </w:p>
    <w:p w14:paraId="462376DA" w14:textId="23AE1301" w:rsidR="00DA49CA" w:rsidRDefault="00B94DD6" w:rsidP="00B94DD6">
      <w:pPr>
        <w:pStyle w:val="ListParagraph"/>
        <w:numPr>
          <w:ilvl w:val="0"/>
          <w:numId w:val="8"/>
        </w:numPr>
        <w:ind w:left="0"/>
        <w:rPr>
          <w:sz w:val="22"/>
          <w:szCs w:val="22"/>
        </w:rPr>
      </w:pPr>
      <w:r w:rsidRPr="00B94DD6">
        <w:rPr>
          <w:sz w:val="22"/>
          <w:szCs w:val="22"/>
        </w:rPr>
        <w:t xml:space="preserve">The Chamber is open </w:t>
      </w:r>
      <w:r w:rsidRPr="00B94DD6">
        <w:rPr>
          <w:b/>
          <w:bCs/>
          <w:sz w:val="22"/>
          <w:szCs w:val="22"/>
        </w:rPr>
        <w:t xml:space="preserve">Monday- Friday 9 </w:t>
      </w:r>
      <w:r w:rsidR="008C0CE3">
        <w:rPr>
          <w:b/>
          <w:bCs/>
          <w:sz w:val="22"/>
          <w:szCs w:val="22"/>
        </w:rPr>
        <w:t>–</w:t>
      </w:r>
      <w:r w:rsidRPr="00B94DD6">
        <w:rPr>
          <w:b/>
          <w:bCs/>
          <w:sz w:val="22"/>
          <w:szCs w:val="22"/>
        </w:rPr>
        <w:t xml:space="preserve"> </w:t>
      </w:r>
      <w:r w:rsidR="008C0CE3">
        <w:rPr>
          <w:b/>
          <w:bCs/>
          <w:sz w:val="22"/>
          <w:szCs w:val="22"/>
        </w:rPr>
        <w:t>3.00 pm</w:t>
      </w:r>
      <w:r w:rsidRPr="00B94DD6">
        <w:rPr>
          <w:sz w:val="22"/>
          <w:szCs w:val="22"/>
        </w:rPr>
        <w:t xml:space="preserve">. Request for meetings booked after </w:t>
      </w:r>
      <w:r w:rsidR="008C0CE3">
        <w:rPr>
          <w:sz w:val="22"/>
          <w:szCs w:val="22"/>
        </w:rPr>
        <w:t>3 pm</w:t>
      </w:r>
      <w:r>
        <w:rPr>
          <w:sz w:val="22"/>
          <w:szCs w:val="22"/>
        </w:rPr>
        <w:t xml:space="preserve"> </w:t>
      </w:r>
      <w:r w:rsidRPr="00B94DD6">
        <w:rPr>
          <w:sz w:val="22"/>
          <w:szCs w:val="22"/>
        </w:rPr>
        <w:t>are at the</w:t>
      </w:r>
      <w:r>
        <w:rPr>
          <w:sz w:val="22"/>
          <w:szCs w:val="22"/>
        </w:rPr>
        <w:t xml:space="preserve"> discernment of the Chamber and is reserved for </w:t>
      </w:r>
      <w:r w:rsidRPr="00B94DD6">
        <w:rPr>
          <w:b/>
          <w:bCs/>
          <w:sz w:val="22"/>
          <w:szCs w:val="22"/>
        </w:rPr>
        <w:t>members only.</w:t>
      </w:r>
      <w:r>
        <w:rPr>
          <w:b/>
          <w:bCs/>
          <w:sz w:val="22"/>
          <w:szCs w:val="22"/>
        </w:rPr>
        <w:t xml:space="preserve"> </w:t>
      </w:r>
      <w:r w:rsidRPr="00B94DD6">
        <w:rPr>
          <w:sz w:val="22"/>
          <w:szCs w:val="22"/>
        </w:rPr>
        <w:t xml:space="preserve">An </w:t>
      </w:r>
      <w:r w:rsidR="008C0CE3">
        <w:rPr>
          <w:sz w:val="22"/>
          <w:szCs w:val="22"/>
        </w:rPr>
        <w:t>after-hours</w:t>
      </w:r>
      <w:r w:rsidRPr="00B94DD6">
        <w:rPr>
          <w:sz w:val="22"/>
          <w:szCs w:val="22"/>
        </w:rPr>
        <w:t xml:space="preserve"> surcharge</w:t>
      </w:r>
      <w:r>
        <w:rPr>
          <w:sz w:val="22"/>
          <w:szCs w:val="22"/>
        </w:rPr>
        <w:t xml:space="preserve"> </w:t>
      </w:r>
      <w:r w:rsidR="008C0CE3">
        <w:rPr>
          <w:sz w:val="22"/>
          <w:szCs w:val="22"/>
        </w:rPr>
        <w:t>applies</w:t>
      </w:r>
      <w:r>
        <w:rPr>
          <w:sz w:val="22"/>
          <w:szCs w:val="22"/>
        </w:rPr>
        <w:t xml:space="preserve"> for meetings commencing before </w:t>
      </w:r>
      <w:r w:rsidR="008C0CE3">
        <w:rPr>
          <w:sz w:val="22"/>
          <w:szCs w:val="22"/>
        </w:rPr>
        <w:t>9 am</w:t>
      </w:r>
      <w:r>
        <w:rPr>
          <w:sz w:val="22"/>
          <w:szCs w:val="22"/>
        </w:rPr>
        <w:t xml:space="preserve"> and after </w:t>
      </w:r>
      <w:r w:rsidR="008C0CE3">
        <w:rPr>
          <w:sz w:val="22"/>
          <w:szCs w:val="22"/>
        </w:rPr>
        <w:t>3.00 pm</w:t>
      </w:r>
      <w:r w:rsidR="00DA49CA">
        <w:rPr>
          <w:sz w:val="22"/>
          <w:szCs w:val="22"/>
        </w:rPr>
        <w:t xml:space="preserve"> Mon- Fri.</w:t>
      </w:r>
    </w:p>
    <w:p w14:paraId="681BCCD3" w14:textId="648B9221" w:rsidR="008C0CE3" w:rsidRDefault="008C0CE3" w:rsidP="00B94DD6">
      <w:pPr>
        <w:pStyle w:val="ListParagraph"/>
        <w:numPr>
          <w:ilvl w:val="0"/>
          <w:numId w:val="8"/>
        </w:numPr>
        <w:ind w:left="0"/>
        <w:rPr>
          <w:sz w:val="22"/>
          <w:szCs w:val="22"/>
        </w:rPr>
      </w:pPr>
      <w:r w:rsidRPr="00C23C26">
        <w:rPr>
          <w:sz w:val="22"/>
          <w:szCs w:val="22"/>
        </w:rPr>
        <w:t xml:space="preserve">Hire prices </w:t>
      </w:r>
      <w:r>
        <w:rPr>
          <w:sz w:val="22"/>
          <w:szCs w:val="22"/>
        </w:rPr>
        <w:t xml:space="preserve">to </w:t>
      </w:r>
      <w:r w:rsidRPr="00C23C26">
        <w:rPr>
          <w:sz w:val="22"/>
          <w:szCs w:val="22"/>
        </w:rPr>
        <w:t>includ</w:t>
      </w:r>
      <w:r>
        <w:rPr>
          <w:sz w:val="22"/>
          <w:szCs w:val="22"/>
        </w:rPr>
        <w:t xml:space="preserve">e up to 1hr free office support. </w:t>
      </w:r>
      <w:r w:rsidR="00BC1C56">
        <w:rPr>
          <w:sz w:val="22"/>
          <w:szCs w:val="22"/>
        </w:rPr>
        <w:t>S</w:t>
      </w:r>
      <w:r>
        <w:rPr>
          <w:sz w:val="22"/>
          <w:szCs w:val="22"/>
        </w:rPr>
        <w:t xml:space="preserve">upport after this will be charged at $50 per hour. </w:t>
      </w:r>
    </w:p>
    <w:p w14:paraId="043D199D" w14:textId="77777777" w:rsidR="00DA49CA" w:rsidRDefault="00DA49CA" w:rsidP="00DA49CA">
      <w:pPr>
        <w:pStyle w:val="ListParagraph"/>
        <w:ind w:left="0"/>
        <w:rPr>
          <w:sz w:val="22"/>
          <w:szCs w:val="22"/>
        </w:rPr>
      </w:pPr>
    </w:p>
    <w:p w14:paraId="738A6998" w14:textId="581B0414" w:rsidR="00DA49CA" w:rsidRDefault="00DA49CA" w:rsidP="00DA49CA">
      <w:pPr>
        <w:pStyle w:val="ListParagraph"/>
        <w:ind w:left="0"/>
        <w:rPr>
          <w:b/>
          <w:bCs/>
        </w:rPr>
      </w:pPr>
      <w:r w:rsidRPr="00DA49CA">
        <w:rPr>
          <w:b/>
          <w:bCs/>
        </w:rPr>
        <w:t>C</w:t>
      </w:r>
      <w:r>
        <w:rPr>
          <w:b/>
          <w:bCs/>
        </w:rPr>
        <w:t>a</w:t>
      </w:r>
      <w:r w:rsidRPr="00DA49CA">
        <w:rPr>
          <w:b/>
          <w:bCs/>
        </w:rPr>
        <w:t>ncellations:</w:t>
      </w:r>
    </w:p>
    <w:p w14:paraId="5BB4CB84" w14:textId="0BF47C38" w:rsidR="00DA49CA" w:rsidRDefault="00DA49CA" w:rsidP="00DA49CA">
      <w:pPr>
        <w:pStyle w:val="ListParagraph"/>
        <w:ind w:left="0"/>
      </w:pPr>
      <w:r w:rsidRPr="00892BCC">
        <w:t xml:space="preserve">Cancellations will incur the </w:t>
      </w:r>
      <w:r w:rsidR="00892BCC" w:rsidRPr="00892BCC">
        <w:t>following charges:</w:t>
      </w:r>
    </w:p>
    <w:p w14:paraId="2AA0CDEC" w14:textId="6EDBC8E1" w:rsidR="008B21AE" w:rsidRPr="00DA49CA" w:rsidRDefault="008B21AE" w:rsidP="008B21AE">
      <w:pPr>
        <w:pStyle w:val="ListParagraph"/>
        <w:numPr>
          <w:ilvl w:val="0"/>
          <w:numId w:val="8"/>
        </w:numPr>
        <w:ind w:left="0"/>
      </w:pPr>
      <w:r>
        <w:t xml:space="preserve">More </w:t>
      </w:r>
      <w:r w:rsidRPr="00DA49CA">
        <w:t xml:space="preserve">than </w:t>
      </w:r>
      <w:r>
        <w:t>7</w:t>
      </w:r>
      <w:r w:rsidRPr="00DA49CA">
        <w:t xml:space="preserve"> days’ notice        -          </w:t>
      </w:r>
      <w:r>
        <w:t>Full refund</w:t>
      </w:r>
    </w:p>
    <w:p w14:paraId="63BA4666" w14:textId="02C2A7F1" w:rsidR="00B94DD6" w:rsidRPr="00DA49CA" w:rsidRDefault="00DA49CA" w:rsidP="00DA49CA">
      <w:pPr>
        <w:pStyle w:val="ListParagraph"/>
        <w:numPr>
          <w:ilvl w:val="0"/>
          <w:numId w:val="8"/>
        </w:numPr>
        <w:ind w:left="0"/>
      </w:pPr>
      <w:r w:rsidRPr="00DA49CA">
        <w:t>Less than 2 days’ notice          -          $25.00 administration fee</w:t>
      </w:r>
    </w:p>
    <w:p w14:paraId="00B17FED" w14:textId="33ABD448" w:rsidR="00DA49CA" w:rsidRDefault="00DA49CA" w:rsidP="00DA49CA">
      <w:pPr>
        <w:pStyle w:val="ListParagraph"/>
        <w:numPr>
          <w:ilvl w:val="0"/>
          <w:numId w:val="8"/>
        </w:numPr>
        <w:ind w:left="0"/>
      </w:pPr>
      <w:r w:rsidRPr="00DA49CA">
        <w:t>Less than 1 days’ notice          -          50% of hire fee or $25.00 whichever is the greater</w:t>
      </w:r>
    </w:p>
    <w:p w14:paraId="61FB8BAC" w14:textId="0A2A2433" w:rsidR="008B21AE" w:rsidRDefault="008B21AE" w:rsidP="008B21AE">
      <w:pPr>
        <w:pStyle w:val="ListParagraph"/>
        <w:ind w:left="0"/>
      </w:pPr>
    </w:p>
    <w:p w14:paraId="67D54EEF" w14:textId="77777777" w:rsidR="008B21AE" w:rsidRDefault="008B21AE" w:rsidP="008B21AE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Formal Cancelation is required via email or paper-based evidence.</w:t>
      </w:r>
    </w:p>
    <w:p w14:paraId="69B7B411" w14:textId="4783E032" w:rsidR="00DA49CA" w:rsidRDefault="00DA49CA" w:rsidP="00DA49CA">
      <w:pPr>
        <w:pStyle w:val="ListParagraph"/>
        <w:ind w:left="0"/>
        <w:rPr>
          <w:b/>
          <w:bCs/>
        </w:rPr>
      </w:pPr>
    </w:p>
    <w:p w14:paraId="4FE2D795" w14:textId="1B90A680" w:rsidR="00DA49CA" w:rsidRDefault="00DA49CA" w:rsidP="00DA49CA">
      <w:pPr>
        <w:pStyle w:val="ListParagraph"/>
        <w:ind w:left="0"/>
        <w:rPr>
          <w:b/>
          <w:bCs/>
        </w:rPr>
      </w:pPr>
      <w:r>
        <w:rPr>
          <w:b/>
          <w:bCs/>
        </w:rPr>
        <w:t>Parking:</w:t>
      </w:r>
    </w:p>
    <w:p w14:paraId="49DC2B02" w14:textId="65D62D0F" w:rsidR="00DA49CA" w:rsidRDefault="00312F8C" w:rsidP="00DA49CA">
      <w:pPr>
        <w:pStyle w:val="ListParagraph"/>
        <w:numPr>
          <w:ilvl w:val="0"/>
          <w:numId w:val="8"/>
        </w:numPr>
        <w:ind w:left="0"/>
      </w:pPr>
      <w:r>
        <w:t xml:space="preserve">Street </w:t>
      </w:r>
      <w:r w:rsidR="00DA49CA">
        <w:t>parking</w:t>
      </w:r>
      <w:r w:rsidR="00BD009B">
        <w:t xml:space="preserve"> </w:t>
      </w:r>
      <w:r>
        <w:t xml:space="preserve">is </w:t>
      </w:r>
      <w:r w:rsidR="00BD009B">
        <w:t xml:space="preserve">located </w:t>
      </w:r>
      <w:r w:rsidR="00DA49CA">
        <w:t xml:space="preserve">out the front of the </w:t>
      </w:r>
      <w:r>
        <w:t xml:space="preserve">Collie </w:t>
      </w:r>
      <w:r w:rsidR="00DA49CA">
        <w:t>Chamber</w:t>
      </w:r>
      <w:r>
        <w:t xml:space="preserve"> building</w:t>
      </w:r>
      <w:r w:rsidR="00BD009B">
        <w:t xml:space="preserve">. </w:t>
      </w:r>
      <w:r w:rsidR="00DA49CA">
        <w:t xml:space="preserve"> </w:t>
      </w:r>
    </w:p>
    <w:p w14:paraId="78E8F17B" w14:textId="2961A2FF" w:rsidR="00DA49CA" w:rsidRDefault="00DA49CA" w:rsidP="00DA49CA"/>
    <w:p w14:paraId="58DCA0EE" w14:textId="26B88F61" w:rsidR="00B94DD6" w:rsidRPr="00DA49CA" w:rsidRDefault="00DA49CA" w:rsidP="00DA49CA">
      <w:pPr>
        <w:rPr>
          <w:b/>
          <w:bCs/>
        </w:rPr>
      </w:pPr>
      <w:r w:rsidRPr="00DA49CA">
        <w:rPr>
          <w:b/>
          <w:bCs/>
        </w:rPr>
        <w:t>Conditions:</w:t>
      </w:r>
    </w:p>
    <w:p w14:paraId="2F780DB1" w14:textId="793D1159" w:rsidR="00DA49CA" w:rsidRPr="00BD009B" w:rsidRDefault="00312F8C" w:rsidP="00DA49CA">
      <w:pPr>
        <w:pStyle w:val="ListParagraph"/>
        <w:numPr>
          <w:ilvl w:val="0"/>
          <w:numId w:val="8"/>
        </w:numPr>
        <w:ind w:left="0"/>
        <w:rPr>
          <w:b/>
          <w:bCs/>
        </w:rPr>
      </w:pPr>
      <w:r>
        <w:t>Responsibility for damage or b</w:t>
      </w:r>
      <w:r w:rsidR="00DA49CA">
        <w:t>reakages to the facilities, may be charged to the hire</w:t>
      </w:r>
      <w:r w:rsidR="00892BCC">
        <w:t>r</w:t>
      </w:r>
      <w:r>
        <w:t xml:space="preserve"> at the Chamber’s discretion</w:t>
      </w:r>
      <w:r w:rsidR="00DA49CA">
        <w:t>.</w:t>
      </w:r>
    </w:p>
    <w:p w14:paraId="05656A32" w14:textId="5545C5CA" w:rsidR="00BD009B" w:rsidRPr="007475AA" w:rsidRDefault="00BD009B" w:rsidP="00BD009B">
      <w:pPr>
        <w:pStyle w:val="ListParagraph"/>
        <w:ind w:left="0"/>
        <w:rPr>
          <w:b/>
          <w:bCs/>
        </w:rPr>
      </w:pPr>
    </w:p>
    <w:p w14:paraId="7E3C427C" w14:textId="26A6EF08" w:rsidR="007475AA" w:rsidRPr="00DA49CA" w:rsidRDefault="007475AA" w:rsidP="007F6F73">
      <w:pPr>
        <w:pStyle w:val="ListParagraph"/>
        <w:ind w:left="0"/>
        <w:rPr>
          <w:b/>
          <w:bCs/>
        </w:rPr>
      </w:pPr>
    </w:p>
    <w:p w14:paraId="694021F7" w14:textId="5C63F28C" w:rsidR="00DA49CA" w:rsidRDefault="00DA49CA" w:rsidP="00DA49CA">
      <w:pPr>
        <w:rPr>
          <w:b/>
          <w:bCs/>
        </w:rPr>
      </w:pPr>
    </w:p>
    <w:p w14:paraId="015CBB55" w14:textId="21A7311F" w:rsidR="00DA49CA" w:rsidRPr="00BD009B" w:rsidRDefault="00DA49CA" w:rsidP="00DA49CA"/>
    <w:tbl>
      <w:tblPr>
        <w:tblW w:w="86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007"/>
      </w:tblGrid>
      <w:tr w:rsidR="00B665C1" w14:paraId="1D3205CB" w14:textId="0F8AF02C" w:rsidTr="00555BAB">
        <w:trPr>
          <w:trHeight w:val="667"/>
        </w:trPr>
        <w:tc>
          <w:tcPr>
            <w:tcW w:w="4668" w:type="dxa"/>
            <w:tcBorders>
              <w:bottom w:val="single" w:sz="4" w:space="0" w:color="auto"/>
            </w:tcBorders>
          </w:tcPr>
          <w:p w14:paraId="64DD69D5" w14:textId="7AD20D7B" w:rsidR="00264338" w:rsidRPr="00264338" w:rsidRDefault="00264338" w:rsidP="00264338">
            <w:r>
              <w:t>Signature: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14:paraId="602C6FC5" w14:textId="6388154F" w:rsidR="00B665C1" w:rsidRPr="00264338" w:rsidRDefault="00264338" w:rsidP="00B665C1">
            <w:pPr>
              <w:ind w:left="-10"/>
            </w:pPr>
            <w:r w:rsidRPr="00264338">
              <w:t>Date:</w:t>
            </w:r>
          </w:p>
        </w:tc>
      </w:tr>
    </w:tbl>
    <w:p w14:paraId="2B5F2F0F" w14:textId="7B3FCF2B" w:rsidR="008F0F68" w:rsidRDefault="008F0F68" w:rsidP="00B665C1">
      <w:pPr>
        <w:rPr>
          <w:sz w:val="22"/>
          <w:szCs w:val="22"/>
        </w:rPr>
      </w:pPr>
    </w:p>
    <w:p w14:paraId="59FB90E4" w14:textId="22F266CD" w:rsidR="00555BAB" w:rsidRDefault="00555BAB" w:rsidP="00B665C1">
      <w:pPr>
        <w:rPr>
          <w:sz w:val="22"/>
          <w:szCs w:val="22"/>
        </w:rPr>
      </w:pPr>
    </w:p>
    <w:p w14:paraId="485E967F" w14:textId="6FC05FAC" w:rsidR="00555BAB" w:rsidRDefault="00555BAB" w:rsidP="00B665C1">
      <w:pPr>
        <w:rPr>
          <w:sz w:val="22"/>
          <w:szCs w:val="22"/>
        </w:rPr>
      </w:pPr>
    </w:p>
    <w:p w14:paraId="42234C02" w14:textId="5F27D2C0" w:rsidR="00555BAB" w:rsidRDefault="00555BAB" w:rsidP="00B665C1">
      <w:pPr>
        <w:rPr>
          <w:sz w:val="22"/>
          <w:szCs w:val="22"/>
        </w:rPr>
      </w:pPr>
    </w:p>
    <w:p w14:paraId="4DE40509" w14:textId="3FA1F9C5" w:rsidR="00555BAB" w:rsidRDefault="00555BAB" w:rsidP="00B665C1">
      <w:pPr>
        <w:rPr>
          <w:sz w:val="22"/>
          <w:szCs w:val="22"/>
        </w:rPr>
      </w:pPr>
    </w:p>
    <w:p w14:paraId="137DF42B" w14:textId="77777777" w:rsidR="00555BAB" w:rsidRDefault="00555BAB" w:rsidP="00B665C1">
      <w:pPr>
        <w:rPr>
          <w:sz w:val="22"/>
          <w:szCs w:val="22"/>
        </w:rPr>
      </w:pPr>
    </w:p>
    <w:tbl>
      <w:tblPr>
        <w:tblW w:w="86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007"/>
      </w:tblGrid>
      <w:tr w:rsidR="00555BAB" w14:paraId="3334AC93" w14:textId="77777777" w:rsidTr="008C20A2">
        <w:trPr>
          <w:trHeight w:val="478"/>
        </w:trPr>
        <w:tc>
          <w:tcPr>
            <w:tcW w:w="8675" w:type="dxa"/>
            <w:gridSpan w:val="2"/>
          </w:tcPr>
          <w:p w14:paraId="398B61D3" w14:textId="1FF1D509" w:rsidR="00555BAB" w:rsidRDefault="00C460FF" w:rsidP="008C20A2">
            <w:pPr>
              <w:ind w:left="-1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555BAB">
              <w:rPr>
                <w:b/>
                <w:bCs/>
              </w:rPr>
              <w:t>ffice use only:</w:t>
            </w:r>
          </w:p>
        </w:tc>
      </w:tr>
      <w:tr w:rsidR="00C460FF" w14:paraId="324E6FCC" w14:textId="77777777" w:rsidTr="008C20A2">
        <w:trPr>
          <w:trHeight w:val="667"/>
        </w:trPr>
        <w:tc>
          <w:tcPr>
            <w:tcW w:w="4668" w:type="dxa"/>
            <w:tcBorders>
              <w:bottom w:val="single" w:sz="4" w:space="0" w:color="auto"/>
            </w:tcBorders>
          </w:tcPr>
          <w:p w14:paraId="357132B3" w14:textId="6B0AA954" w:rsidR="00C460FF" w:rsidRPr="00264338" w:rsidRDefault="00C460FF" w:rsidP="008C20A2">
            <w:r>
              <w:rPr>
                <w:sz w:val="22"/>
                <w:szCs w:val="22"/>
              </w:rPr>
              <w:t>Booked: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14:paraId="52B2D97D" w14:textId="1A0DBB00" w:rsidR="00C460FF" w:rsidRPr="00264338" w:rsidRDefault="00C460FF" w:rsidP="008C20A2">
            <w:pPr>
              <w:ind w:left="-10"/>
            </w:pPr>
            <w:r>
              <w:rPr>
                <w:sz w:val="22"/>
                <w:szCs w:val="22"/>
              </w:rPr>
              <w:t>Invoice No.</w:t>
            </w:r>
          </w:p>
        </w:tc>
      </w:tr>
    </w:tbl>
    <w:p w14:paraId="435546D6" w14:textId="77777777" w:rsidR="00555BAB" w:rsidRPr="007F6F73" w:rsidRDefault="00555BAB" w:rsidP="00580269">
      <w:pPr>
        <w:rPr>
          <w:sz w:val="22"/>
          <w:szCs w:val="22"/>
        </w:rPr>
      </w:pPr>
    </w:p>
    <w:sectPr w:rsidR="00555BAB" w:rsidRPr="007F6F73" w:rsidSect="00A32F1A">
      <w:pgSz w:w="11900" w:h="16840"/>
      <w:pgMar w:top="1440" w:right="1127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9F6"/>
    <w:multiLevelType w:val="hybridMultilevel"/>
    <w:tmpl w:val="69344C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F7A"/>
    <w:multiLevelType w:val="hybridMultilevel"/>
    <w:tmpl w:val="943C53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800"/>
    <w:multiLevelType w:val="hybridMultilevel"/>
    <w:tmpl w:val="FF6ECEE4"/>
    <w:lvl w:ilvl="0" w:tplc="5EFEA92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A33"/>
    <w:multiLevelType w:val="hybridMultilevel"/>
    <w:tmpl w:val="F396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688E"/>
    <w:multiLevelType w:val="hybridMultilevel"/>
    <w:tmpl w:val="3F6C89A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BEE292A"/>
    <w:multiLevelType w:val="hybridMultilevel"/>
    <w:tmpl w:val="F0B854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76ABD"/>
    <w:multiLevelType w:val="hybridMultilevel"/>
    <w:tmpl w:val="5762D6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3596"/>
    <w:multiLevelType w:val="hybridMultilevel"/>
    <w:tmpl w:val="144874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5887"/>
    <w:multiLevelType w:val="hybridMultilevel"/>
    <w:tmpl w:val="0AA6BC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7259">
    <w:abstractNumId w:val="3"/>
  </w:num>
  <w:num w:numId="2" w16cid:durableId="853302510">
    <w:abstractNumId w:val="4"/>
  </w:num>
  <w:num w:numId="3" w16cid:durableId="1710760958">
    <w:abstractNumId w:val="1"/>
  </w:num>
  <w:num w:numId="4" w16cid:durableId="758333358">
    <w:abstractNumId w:val="7"/>
  </w:num>
  <w:num w:numId="5" w16cid:durableId="901989100">
    <w:abstractNumId w:val="5"/>
  </w:num>
  <w:num w:numId="6" w16cid:durableId="930355769">
    <w:abstractNumId w:val="0"/>
  </w:num>
  <w:num w:numId="7" w16cid:durableId="1014456513">
    <w:abstractNumId w:val="8"/>
  </w:num>
  <w:num w:numId="8" w16cid:durableId="446244399">
    <w:abstractNumId w:val="6"/>
  </w:num>
  <w:num w:numId="9" w16cid:durableId="43610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68"/>
    <w:rsid w:val="000043D8"/>
    <w:rsid w:val="00077E37"/>
    <w:rsid w:val="000B67DD"/>
    <w:rsid w:val="00140FDE"/>
    <w:rsid w:val="001451B6"/>
    <w:rsid w:val="0016067C"/>
    <w:rsid w:val="0024489D"/>
    <w:rsid w:val="00264338"/>
    <w:rsid w:val="002B32FA"/>
    <w:rsid w:val="00312F8C"/>
    <w:rsid w:val="005017F4"/>
    <w:rsid w:val="00555BAB"/>
    <w:rsid w:val="00580269"/>
    <w:rsid w:val="0058753A"/>
    <w:rsid w:val="005C17A5"/>
    <w:rsid w:val="005C6117"/>
    <w:rsid w:val="005E3950"/>
    <w:rsid w:val="00641A3A"/>
    <w:rsid w:val="006556DD"/>
    <w:rsid w:val="00720558"/>
    <w:rsid w:val="00732F56"/>
    <w:rsid w:val="007475AA"/>
    <w:rsid w:val="0074779B"/>
    <w:rsid w:val="007F6F73"/>
    <w:rsid w:val="007F7745"/>
    <w:rsid w:val="008075B2"/>
    <w:rsid w:val="00834276"/>
    <w:rsid w:val="0085658C"/>
    <w:rsid w:val="008864B0"/>
    <w:rsid w:val="00892BCC"/>
    <w:rsid w:val="008A2445"/>
    <w:rsid w:val="008B21AE"/>
    <w:rsid w:val="008C0CE3"/>
    <w:rsid w:val="008C56D6"/>
    <w:rsid w:val="008C6420"/>
    <w:rsid w:val="008F0F68"/>
    <w:rsid w:val="00901A60"/>
    <w:rsid w:val="009D3E14"/>
    <w:rsid w:val="00A32F1A"/>
    <w:rsid w:val="00A96943"/>
    <w:rsid w:val="00AE3D6F"/>
    <w:rsid w:val="00B25EB5"/>
    <w:rsid w:val="00B665C1"/>
    <w:rsid w:val="00B94DD6"/>
    <w:rsid w:val="00BC1C56"/>
    <w:rsid w:val="00BD009B"/>
    <w:rsid w:val="00BE75D6"/>
    <w:rsid w:val="00C23C26"/>
    <w:rsid w:val="00C460FF"/>
    <w:rsid w:val="00C614C7"/>
    <w:rsid w:val="00CE5AB8"/>
    <w:rsid w:val="00D44B50"/>
    <w:rsid w:val="00D70C66"/>
    <w:rsid w:val="00D84D31"/>
    <w:rsid w:val="00DA49CA"/>
    <w:rsid w:val="00E04C0E"/>
    <w:rsid w:val="00E376BA"/>
    <w:rsid w:val="00E918E2"/>
    <w:rsid w:val="00E94435"/>
    <w:rsid w:val="00ED38EE"/>
    <w:rsid w:val="00EF3FC0"/>
    <w:rsid w:val="00F03D7F"/>
    <w:rsid w:val="00F8088C"/>
    <w:rsid w:val="00FA1B42"/>
    <w:rsid w:val="00FD0A58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80EF"/>
  <w14:defaultImageDpi w14:val="32767"/>
  <w15:chartTrackingRefBased/>
  <w15:docId w15:val="{0436C5DD-7C26-324E-A1E1-39BFC1A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7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7E37"/>
    <w:rPr>
      <w:color w:val="808080"/>
    </w:rPr>
  </w:style>
  <w:style w:type="paragraph" w:styleId="ListParagraph">
    <w:name w:val="List Paragraph"/>
    <w:basedOn w:val="Normal"/>
    <w:uiPriority w:val="34"/>
    <w:qFormat/>
    <w:rsid w:val="0016067C"/>
    <w:pPr>
      <w:ind w:left="720"/>
      <w:contextualSpacing/>
    </w:pPr>
  </w:style>
  <w:style w:type="table" w:styleId="TableGrid">
    <w:name w:val="Table Grid"/>
    <w:basedOn w:val="TableNormal"/>
    <w:uiPriority w:val="39"/>
    <w:rsid w:val="00D8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colliechamber.asn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1C5A5-1B9A-664D-A58B-C91B1953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Woods</dc:creator>
  <cp:keywords/>
  <dc:description/>
  <cp:lastModifiedBy>Tara Van Beuningen</cp:lastModifiedBy>
  <cp:revision>16</cp:revision>
  <cp:lastPrinted>2022-09-19T05:06:00Z</cp:lastPrinted>
  <dcterms:created xsi:type="dcterms:W3CDTF">2020-07-09T06:22:00Z</dcterms:created>
  <dcterms:modified xsi:type="dcterms:W3CDTF">2022-09-19T05:27:00Z</dcterms:modified>
</cp:coreProperties>
</file>